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B5A" w:rsidRPr="0068286B" w:rsidRDefault="00BF6B5A" w:rsidP="00BF6B5A">
      <w:pPr>
        <w:jc w:val="center"/>
        <w:rPr>
          <w:rFonts w:ascii="Times New Roman" w:hAnsi="Times New Roman" w:cs="Times New Roman"/>
          <w:sz w:val="28"/>
          <w:szCs w:val="28"/>
        </w:rPr>
      </w:pPr>
      <w:r w:rsidRPr="0068286B">
        <w:rPr>
          <w:rFonts w:ascii="Times New Roman" w:hAnsi="Times New Roman" w:cs="Times New Roman"/>
          <w:sz w:val="28"/>
          <w:szCs w:val="28"/>
        </w:rPr>
        <w:t>Образовательный минимум</w:t>
      </w:r>
    </w:p>
    <w:p w:rsidR="00BF6B5A" w:rsidRPr="0068286B" w:rsidRDefault="00BF6B5A" w:rsidP="00BF6B5A">
      <w:pPr>
        <w:jc w:val="center"/>
        <w:rPr>
          <w:rFonts w:ascii="Times New Roman" w:hAnsi="Times New Roman" w:cs="Times New Roman"/>
          <w:sz w:val="28"/>
          <w:szCs w:val="28"/>
        </w:rPr>
      </w:pPr>
      <w:r w:rsidRPr="0068286B">
        <w:rPr>
          <w:rFonts w:ascii="Times New Roman" w:hAnsi="Times New Roman" w:cs="Times New Roman"/>
          <w:sz w:val="28"/>
          <w:szCs w:val="28"/>
        </w:rPr>
        <w:t xml:space="preserve">по химии                       9 класс                  </w:t>
      </w:r>
      <w:r w:rsidRPr="0068286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8286B"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BF6B5A" w:rsidRPr="0068286B" w:rsidRDefault="00BF6B5A" w:rsidP="00BF6B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1022"/>
        <w:gridCol w:w="4313"/>
        <w:gridCol w:w="4010"/>
      </w:tblGrid>
      <w:tr w:rsidR="00572BB5" w:rsidRPr="0068286B" w:rsidTr="00572BB5">
        <w:trPr>
          <w:trHeight w:val="269"/>
        </w:trPr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2BB5" w:rsidRPr="0068286B" w:rsidRDefault="0057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2BB5" w:rsidRPr="0068286B" w:rsidRDefault="006828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Термин, понятие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BB5" w:rsidRPr="0068286B" w:rsidRDefault="006828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572BB5" w:rsidRPr="0068286B" w:rsidTr="00572BB5">
        <w:trPr>
          <w:trHeight w:val="269"/>
        </w:trPr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2BB5" w:rsidRPr="0068286B" w:rsidRDefault="0057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2BB5" w:rsidRPr="0068286B" w:rsidRDefault="00572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Щелочные металлы – определение, положение в ПСХЭ, физические свойства.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86B" w:rsidRDefault="0068286B" w:rsidP="00572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Элемен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ты, на последнем слое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которых 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электрон</w:t>
            </w:r>
          </w:p>
          <w:p w:rsidR="00572BB5" w:rsidRPr="0068286B" w:rsidRDefault="00572BB5" w:rsidP="00572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щелочных металлов </w:t>
            </w:r>
            <w:proofErr w:type="gramStart"/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с  неметаллами</w:t>
            </w:r>
            <w:proofErr w:type="gramEnd"/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 водой (2-3 примера).</w:t>
            </w:r>
          </w:p>
          <w:p w:rsidR="00572BB5" w:rsidRPr="0068286B" w:rsidRDefault="00572BB5" w:rsidP="00572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Составить ОВР, указать окислитель и восстановитель</w:t>
            </w:r>
          </w:p>
        </w:tc>
      </w:tr>
      <w:tr w:rsidR="00572BB5" w:rsidRPr="0068286B" w:rsidTr="00572BB5">
        <w:trPr>
          <w:trHeight w:val="269"/>
        </w:trPr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2BB5" w:rsidRPr="0068286B" w:rsidRDefault="0057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2BB5" w:rsidRPr="0068286B" w:rsidRDefault="00572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Щелочноземельные металлы – определение, положение в ПСХЭ, физические свойства.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86B" w:rsidRDefault="0068286B" w:rsidP="00682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Элемен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ты, на последнем слое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электрон</w:t>
            </w:r>
          </w:p>
          <w:p w:rsidR="00572BB5" w:rsidRPr="0068286B" w:rsidRDefault="00572BB5" w:rsidP="00572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щелочноземельных металлов </w:t>
            </w:r>
            <w:proofErr w:type="gramStart"/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с  неметаллами</w:t>
            </w:r>
            <w:proofErr w:type="gramEnd"/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 и водой (2-3 примера).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Составить ОВР, указать окислитель и восстановитель</w:t>
            </w:r>
          </w:p>
        </w:tc>
      </w:tr>
      <w:tr w:rsidR="0068286B" w:rsidRPr="0068286B" w:rsidTr="009334C7">
        <w:trPr>
          <w:trHeight w:val="269"/>
        </w:trPr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6B" w:rsidRPr="0068286B" w:rsidRDefault="0068286B" w:rsidP="006828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86B" w:rsidRPr="0068286B" w:rsidRDefault="0068286B" w:rsidP="0068286B">
            <w:pPr>
              <w:spacing w:line="254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8286B">
              <w:rPr>
                <w:rFonts w:ascii="Times New Roman" w:eastAsia="Calibri" w:hAnsi="Times New Roman"/>
                <w:sz w:val="28"/>
                <w:szCs w:val="28"/>
              </w:rPr>
              <w:t>Амфотерные вещества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6B" w:rsidRPr="0068286B" w:rsidRDefault="0068286B" w:rsidP="0068286B">
            <w:pPr>
              <w:spacing w:line="254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8286B">
              <w:rPr>
                <w:rFonts w:ascii="Times New Roman" w:eastAsia="Calibri" w:hAnsi="Times New Roman"/>
                <w:sz w:val="28"/>
                <w:szCs w:val="28"/>
              </w:rPr>
              <w:t>- вещества, которые в зависимости от условий реакций проявляют кислотные или основные свойства</w:t>
            </w:r>
          </w:p>
        </w:tc>
      </w:tr>
      <w:tr w:rsidR="0068286B" w:rsidRPr="0068286B" w:rsidTr="00572BB5">
        <w:trPr>
          <w:trHeight w:val="269"/>
        </w:trPr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6B" w:rsidRPr="0068286B" w:rsidRDefault="0068286B" w:rsidP="006828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6B" w:rsidRPr="0068286B" w:rsidRDefault="0068286B" w:rsidP="00682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Алюминий - положение в ПСХЭ, физические свойства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86B" w:rsidRPr="0068286B" w:rsidRDefault="0068286B" w:rsidP="00682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уравнения </w:t>
            </w:r>
            <w:proofErr w:type="gramStart"/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реакций 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 молекулярных и ионных формах 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с различными веществами (не менее 3 реакций).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Составить ОВР, указать окислитель и восстановитель</w:t>
            </w:r>
          </w:p>
        </w:tc>
      </w:tr>
      <w:tr w:rsidR="0068286B" w:rsidRPr="0068286B" w:rsidTr="00572BB5">
        <w:trPr>
          <w:trHeight w:val="269"/>
        </w:trPr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6B" w:rsidRPr="0068286B" w:rsidRDefault="0068286B" w:rsidP="006828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6B" w:rsidRPr="0068286B" w:rsidRDefault="0068286B" w:rsidP="00AB6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Железо - положение в ПСХЭ, физические свойства</w:t>
            </w:r>
            <w:bookmarkStart w:id="0" w:name="_GoBack"/>
            <w:bookmarkEnd w:id="0"/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86B" w:rsidRPr="0068286B" w:rsidRDefault="0068286B" w:rsidP="00682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написать уравнения реакций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молекулярных и ионных формах с различными веществами (не менее 3 реакций). Составить ОВР, указать окислитель и восстановитель</w:t>
            </w:r>
          </w:p>
        </w:tc>
      </w:tr>
      <w:tr w:rsidR="0068286B" w:rsidRPr="0068286B" w:rsidTr="00607402">
        <w:trPr>
          <w:trHeight w:val="269"/>
        </w:trPr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86B" w:rsidRPr="0068286B" w:rsidRDefault="0068286B" w:rsidP="006828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13" w:type="dxa"/>
          </w:tcPr>
          <w:p w:rsidR="0068286B" w:rsidRPr="0068286B" w:rsidRDefault="0068286B" w:rsidP="00682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eastAsia="Calibri" w:hAnsi="Times New Roman"/>
                <w:sz w:val="28"/>
                <w:szCs w:val="28"/>
              </w:rPr>
              <w:t>Качественные реакции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на металлы</w:t>
            </w:r>
          </w:p>
        </w:tc>
        <w:tc>
          <w:tcPr>
            <w:tcW w:w="4010" w:type="dxa"/>
            <w:shd w:val="clear" w:color="auto" w:fill="auto"/>
          </w:tcPr>
          <w:p w:rsidR="0068286B" w:rsidRPr="0068286B" w:rsidRDefault="0068286B" w:rsidP="00682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86B">
              <w:rPr>
                <w:rFonts w:ascii="Times New Roman" w:eastAsia="Calibri" w:hAnsi="Times New Roman"/>
                <w:sz w:val="28"/>
                <w:szCs w:val="28"/>
              </w:rPr>
              <w:t>- реакции, с помощью которых распознают определённые вещества</w:t>
            </w:r>
          </w:p>
        </w:tc>
      </w:tr>
    </w:tbl>
    <w:p w:rsidR="00BF6B5A" w:rsidRPr="0068286B" w:rsidRDefault="00BF6B5A" w:rsidP="00BF6B5A">
      <w:pPr>
        <w:rPr>
          <w:rFonts w:ascii="Times New Roman" w:hAnsi="Times New Roman" w:cs="Times New Roman"/>
          <w:sz w:val="28"/>
          <w:szCs w:val="28"/>
        </w:rPr>
      </w:pPr>
    </w:p>
    <w:p w:rsidR="0000714E" w:rsidRPr="0068286B" w:rsidRDefault="0000714E">
      <w:pPr>
        <w:rPr>
          <w:rFonts w:ascii="Times New Roman" w:hAnsi="Times New Roman" w:cs="Times New Roman"/>
          <w:sz w:val="28"/>
          <w:szCs w:val="28"/>
        </w:rPr>
      </w:pPr>
    </w:p>
    <w:sectPr w:rsidR="0000714E" w:rsidRPr="0068286B" w:rsidSect="00007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B5A"/>
    <w:rsid w:val="0000714E"/>
    <w:rsid w:val="00572BB5"/>
    <w:rsid w:val="0068286B"/>
    <w:rsid w:val="00AB67CE"/>
    <w:rsid w:val="00BF6B5A"/>
    <w:rsid w:val="00D119FC"/>
    <w:rsid w:val="00ED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D7ECB4-660A-4B6D-B23A-2C712CF5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B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B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8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School</cp:lastModifiedBy>
  <cp:revision>4</cp:revision>
  <dcterms:created xsi:type="dcterms:W3CDTF">2017-11-27T09:28:00Z</dcterms:created>
  <dcterms:modified xsi:type="dcterms:W3CDTF">2017-11-27T17:31:00Z</dcterms:modified>
</cp:coreProperties>
</file>